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C0C98" w14:textId="5E2CEC95" w:rsidR="00AB65FB" w:rsidRDefault="00AB65FB" w:rsidP="00AB65FB">
      <w:pPr>
        <w:pStyle w:val="a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AC0A79" wp14:editId="118193E6">
            <wp:simplePos x="0" y="0"/>
            <wp:positionH relativeFrom="margin">
              <wp:align>center</wp:align>
            </wp:positionH>
            <wp:positionV relativeFrom="paragraph">
              <wp:posOffset>-450632</wp:posOffset>
            </wp:positionV>
            <wp:extent cx="1044054" cy="1044054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54" cy="10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06FF0" w14:textId="77777777" w:rsidR="00AB65FB" w:rsidRDefault="00AB65FB">
      <w:pPr>
        <w:rPr>
          <w:rFonts w:ascii="EucrosiaUPC" w:hAnsi="EucrosiaUPC" w:cs="EucrosiaUPC"/>
          <w:sz w:val="32"/>
          <w:szCs w:val="32"/>
        </w:rPr>
      </w:pPr>
    </w:p>
    <w:p w14:paraId="40D0696B" w14:textId="6286F9F7" w:rsidR="003D2080" w:rsidRPr="00AB65FB" w:rsidRDefault="006C5440" w:rsidP="00AB65FB">
      <w:pPr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AB65FB">
        <w:rPr>
          <w:rFonts w:ascii="EucrosiaUPC" w:hAnsi="EucrosiaUPC" w:cs="EucrosiaUPC" w:hint="cs"/>
          <w:b/>
          <w:bCs/>
          <w:sz w:val="36"/>
          <w:szCs w:val="36"/>
          <w:cs/>
        </w:rPr>
        <w:t>สรุปข้อมูลเชิงสถิติเรื่องร้องเรียนการทุจริตและประพฤติมิชอบของเจ้าหน้าที่</w:t>
      </w:r>
    </w:p>
    <w:p w14:paraId="2433CA2D" w14:textId="742A6C0A" w:rsidR="00AB65FB" w:rsidRPr="00AB65FB" w:rsidRDefault="006C5440" w:rsidP="00856A22">
      <w:pPr>
        <w:pStyle w:val="a5"/>
        <w:jc w:val="center"/>
        <w:rPr>
          <w:rFonts w:ascii="EucrosiaUPC" w:hAnsi="EucrosiaUPC" w:cs="EucrosiaUPC"/>
          <w:sz w:val="32"/>
          <w:szCs w:val="32"/>
        </w:rPr>
      </w:pPr>
      <w:r w:rsidRPr="00AB65FB">
        <w:rPr>
          <w:rFonts w:ascii="EucrosiaUPC" w:hAnsi="EucrosiaUPC" w:cs="EucrosiaUPC" w:hint="cs"/>
          <w:sz w:val="32"/>
          <w:szCs w:val="32"/>
          <w:cs/>
        </w:rPr>
        <w:t>เทศบาลตำบลมะกอกเหนือ ตำบลมะกอกเหนือ อำเภอควนขนุน จังหวัดพัทลุง</w:t>
      </w:r>
    </w:p>
    <w:p w14:paraId="1FF31AA2" w14:textId="4845434D" w:rsidR="006C5440" w:rsidRDefault="006C5440" w:rsidP="00856A22">
      <w:pPr>
        <w:pStyle w:val="a5"/>
        <w:jc w:val="center"/>
        <w:rPr>
          <w:rFonts w:ascii="EucrosiaUPC" w:hAnsi="EucrosiaUPC" w:cs="EucrosiaUPC"/>
          <w:sz w:val="32"/>
          <w:szCs w:val="32"/>
        </w:rPr>
      </w:pPr>
      <w:r w:rsidRPr="00AB65FB">
        <w:rPr>
          <w:rFonts w:ascii="EucrosiaUPC" w:hAnsi="EucrosiaUPC" w:cs="EucrosiaUPC" w:hint="cs"/>
          <w:sz w:val="32"/>
          <w:szCs w:val="32"/>
          <w:cs/>
        </w:rPr>
        <w:t>ประจำปีงบประมาณ พ.ศ. 2566</w:t>
      </w:r>
    </w:p>
    <w:p w14:paraId="2315AC59" w14:textId="77777777" w:rsidR="00AB65FB" w:rsidRPr="00AB65FB" w:rsidRDefault="00AB65FB" w:rsidP="00AB65FB">
      <w:pPr>
        <w:pStyle w:val="a5"/>
        <w:rPr>
          <w:rFonts w:ascii="EucrosiaUPC" w:hAnsi="EucrosiaUPC" w:cs="EucrosiaUPC"/>
          <w:sz w:val="32"/>
          <w:szCs w:val="32"/>
        </w:rPr>
      </w:pPr>
    </w:p>
    <w:tbl>
      <w:tblPr>
        <w:tblStyle w:val="a3"/>
        <w:tblW w:w="9056" w:type="dxa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6C5440" w:rsidRPr="00AB65FB" w14:paraId="35445C6F" w14:textId="77777777" w:rsidTr="00BC5CA8">
        <w:trPr>
          <w:trHeight w:val="544"/>
        </w:trPr>
        <w:tc>
          <w:tcPr>
            <w:tcW w:w="2264" w:type="dxa"/>
            <w:shd w:val="clear" w:color="auto" w:fill="92D050"/>
          </w:tcPr>
          <w:p w14:paraId="412DFE42" w14:textId="45703977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เดือน / ปี</w:t>
            </w:r>
          </w:p>
        </w:tc>
        <w:tc>
          <w:tcPr>
            <w:tcW w:w="2264" w:type="dxa"/>
            <w:shd w:val="clear" w:color="auto" w:fill="92D050"/>
          </w:tcPr>
          <w:p w14:paraId="1C8005EB" w14:textId="103B5052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จำนวนเรื่องร้องเรียน</w:t>
            </w:r>
          </w:p>
        </w:tc>
        <w:tc>
          <w:tcPr>
            <w:tcW w:w="2264" w:type="dxa"/>
            <w:shd w:val="clear" w:color="auto" w:fill="92D050"/>
          </w:tcPr>
          <w:p w14:paraId="766FB6F9" w14:textId="29EBF96C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2264" w:type="dxa"/>
            <w:shd w:val="clear" w:color="auto" w:fill="92D050"/>
          </w:tcPr>
          <w:p w14:paraId="36CB6DE9" w14:textId="1E94162D" w:rsidR="006C5440" w:rsidRPr="00AB65FB" w:rsidRDefault="006C5440" w:rsidP="00AB65F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AB65FB">
              <w:rPr>
                <w:rFonts w:ascii="EucrosiaUPC" w:hAnsi="EucrosiaUPC" w:cs="EucrosiaUPC" w:hint="cs"/>
                <w:b/>
                <w:bCs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6C5440" w14:paraId="72FDE82F" w14:textId="77777777" w:rsidTr="00BC5CA8">
        <w:trPr>
          <w:trHeight w:val="446"/>
        </w:trPr>
        <w:tc>
          <w:tcPr>
            <w:tcW w:w="2264" w:type="dxa"/>
          </w:tcPr>
          <w:p w14:paraId="1A9AF188" w14:textId="7B9689B3" w:rsidR="006C5440" w:rsidRDefault="006C5440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 xml:space="preserve">ตุลาคม </w:t>
            </w:r>
            <w:r w:rsidR="00BC5CA8">
              <w:rPr>
                <w:rFonts w:ascii="EucrosiaUPC" w:hAnsi="EucrosiaUPC" w:cs="EucrosiaUPC"/>
                <w:sz w:val="32"/>
                <w:szCs w:val="32"/>
                <w:cs/>
              </w:rPr>
              <w:tab/>
            </w: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2565</w:t>
            </w:r>
          </w:p>
        </w:tc>
        <w:tc>
          <w:tcPr>
            <w:tcW w:w="2264" w:type="dxa"/>
          </w:tcPr>
          <w:p w14:paraId="4530B4C4" w14:textId="609B29DE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78938C2E" w14:textId="4F1461D8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F75BDC4" w14:textId="60AE4883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63A1BB84" w14:textId="77777777" w:rsidTr="00BC5CA8">
        <w:trPr>
          <w:trHeight w:val="459"/>
        </w:trPr>
        <w:tc>
          <w:tcPr>
            <w:tcW w:w="2264" w:type="dxa"/>
          </w:tcPr>
          <w:p w14:paraId="11C14711" w14:textId="2AB5388F" w:rsidR="006C5440" w:rsidRDefault="006C5440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พฤศจิกายน 2565</w:t>
            </w:r>
          </w:p>
        </w:tc>
        <w:tc>
          <w:tcPr>
            <w:tcW w:w="2264" w:type="dxa"/>
          </w:tcPr>
          <w:p w14:paraId="3ED0118C" w14:textId="3BA21C5D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4F3DEE71" w14:textId="5BFA8C02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15F142F0" w14:textId="1920B617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2652D4B9" w14:textId="77777777" w:rsidTr="00BC5CA8">
        <w:trPr>
          <w:trHeight w:val="446"/>
        </w:trPr>
        <w:tc>
          <w:tcPr>
            <w:tcW w:w="2264" w:type="dxa"/>
          </w:tcPr>
          <w:p w14:paraId="4EA397FC" w14:textId="08C8202D" w:rsidR="006C5440" w:rsidRDefault="006C5440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ธันวาคม 2565</w:t>
            </w:r>
          </w:p>
        </w:tc>
        <w:tc>
          <w:tcPr>
            <w:tcW w:w="2264" w:type="dxa"/>
          </w:tcPr>
          <w:p w14:paraId="750A8100" w14:textId="5526F925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2F03D0C4" w14:textId="35DA2230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06CBB1B" w14:textId="16F6446F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10768FC3" w14:textId="77777777" w:rsidTr="00BC5CA8">
        <w:trPr>
          <w:trHeight w:val="446"/>
        </w:trPr>
        <w:tc>
          <w:tcPr>
            <w:tcW w:w="2264" w:type="dxa"/>
          </w:tcPr>
          <w:p w14:paraId="0EF8A524" w14:textId="59F44F9D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มกราคม 2566</w:t>
            </w:r>
          </w:p>
        </w:tc>
        <w:tc>
          <w:tcPr>
            <w:tcW w:w="2264" w:type="dxa"/>
          </w:tcPr>
          <w:p w14:paraId="73E4055B" w14:textId="5330E6B8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0DAE6581" w14:textId="0C5E4FC7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7678B9A3" w14:textId="00AC1305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3F2DA8CA" w14:textId="77777777" w:rsidTr="00BC5CA8">
        <w:trPr>
          <w:trHeight w:val="459"/>
        </w:trPr>
        <w:tc>
          <w:tcPr>
            <w:tcW w:w="2264" w:type="dxa"/>
          </w:tcPr>
          <w:p w14:paraId="4CEB95FB" w14:textId="513FADAE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กุมภาพันธ์ 2566</w:t>
            </w:r>
          </w:p>
        </w:tc>
        <w:tc>
          <w:tcPr>
            <w:tcW w:w="2264" w:type="dxa"/>
          </w:tcPr>
          <w:p w14:paraId="04E5AB95" w14:textId="160FF85D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79F42E18" w14:textId="19272B96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27994D0D" w14:textId="64625F3C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462638E7" w14:textId="77777777" w:rsidTr="00BC5CA8">
        <w:trPr>
          <w:trHeight w:val="446"/>
        </w:trPr>
        <w:tc>
          <w:tcPr>
            <w:tcW w:w="2264" w:type="dxa"/>
          </w:tcPr>
          <w:p w14:paraId="48763CBA" w14:textId="1E5566B3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2264" w:type="dxa"/>
          </w:tcPr>
          <w:p w14:paraId="7B047D64" w14:textId="7DB7C140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764B4CA7" w14:textId="0EBFC601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1C88F17" w14:textId="2CEC7863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45A3B018" w14:textId="77777777" w:rsidTr="00BC5CA8">
        <w:trPr>
          <w:trHeight w:val="459"/>
        </w:trPr>
        <w:tc>
          <w:tcPr>
            <w:tcW w:w="2264" w:type="dxa"/>
          </w:tcPr>
          <w:p w14:paraId="7DFF24ED" w14:textId="3A134734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เมษายน 2566</w:t>
            </w:r>
          </w:p>
        </w:tc>
        <w:tc>
          <w:tcPr>
            <w:tcW w:w="2264" w:type="dxa"/>
          </w:tcPr>
          <w:p w14:paraId="40389DEB" w14:textId="0D7DC0AB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570F2A18" w14:textId="6E1BC3CA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7BCEBFDE" w14:textId="06D32903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3E34D97E" w14:textId="77777777" w:rsidTr="00BC5CA8">
        <w:trPr>
          <w:trHeight w:val="446"/>
        </w:trPr>
        <w:tc>
          <w:tcPr>
            <w:tcW w:w="2264" w:type="dxa"/>
          </w:tcPr>
          <w:p w14:paraId="3F5600EE" w14:textId="38D0E5FC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2264" w:type="dxa"/>
          </w:tcPr>
          <w:p w14:paraId="616E7E87" w14:textId="2C5522E2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</w:tcPr>
          <w:p w14:paraId="66F8F99A" w14:textId="3A331BC3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788C6CBF" w14:textId="6DD910A9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12566D64" w14:textId="77777777" w:rsidTr="00682029">
        <w:trPr>
          <w:trHeight w:val="446"/>
        </w:trPr>
        <w:tc>
          <w:tcPr>
            <w:tcW w:w="2264" w:type="dxa"/>
            <w:shd w:val="clear" w:color="auto" w:fill="E2EFD9" w:themeFill="accent6" w:themeFillTint="33"/>
          </w:tcPr>
          <w:p w14:paraId="293EB2BA" w14:textId="7EDE226C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มิถุนายน 2566</w:t>
            </w:r>
          </w:p>
        </w:tc>
        <w:tc>
          <w:tcPr>
            <w:tcW w:w="2264" w:type="dxa"/>
            <w:shd w:val="clear" w:color="auto" w:fill="E2EFD9" w:themeFill="accent6" w:themeFillTint="33"/>
          </w:tcPr>
          <w:p w14:paraId="655B54DF" w14:textId="750C826A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1</w:t>
            </w:r>
          </w:p>
        </w:tc>
        <w:tc>
          <w:tcPr>
            <w:tcW w:w="2264" w:type="dxa"/>
            <w:shd w:val="clear" w:color="auto" w:fill="E2EFD9" w:themeFill="accent6" w:themeFillTint="33"/>
          </w:tcPr>
          <w:p w14:paraId="7BD3DDE7" w14:textId="55BCD996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  <w:shd w:val="clear" w:color="auto" w:fill="E2EFD9" w:themeFill="accent6" w:themeFillTint="33"/>
          </w:tcPr>
          <w:p w14:paraId="09F4E088" w14:textId="1C9C37C0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1</w:t>
            </w:r>
          </w:p>
        </w:tc>
      </w:tr>
      <w:tr w:rsidR="006C5440" w14:paraId="70BBF5F1" w14:textId="77777777" w:rsidTr="00BC5CA8">
        <w:trPr>
          <w:trHeight w:val="459"/>
        </w:trPr>
        <w:tc>
          <w:tcPr>
            <w:tcW w:w="2264" w:type="dxa"/>
          </w:tcPr>
          <w:p w14:paraId="3160B22A" w14:textId="071C3845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กรกฎาคม 2566</w:t>
            </w:r>
          </w:p>
        </w:tc>
        <w:tc>
          <w:tcPr>
            <w:tcW w:w="2264" w:type="dxa"/>
          </w:tcPr>
          <w:p w14:paraId="659FC5CE" w14:textId="59280BDF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3D7453CA" w14:textId="48F42FDA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32BF5210" w14:textId="3B61028E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17AE84B8" w14:textId="77777777" w:rsidTr="00BC5CA8">
        <w:trPr>
          <w:trHeight w:val="446"/>
        </w:trPr>
        <w:tc>
          <w:tcPr>
            <w:tcW w:w="2264" w:type="dxa"/>
          </w:tcPr>
          <w:p w14:paraId="11729A7F" w14:textId="213C8FF1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สิงหาคม 2566</w:t>
            </w:r>
          </w:p>
        </w:tc>
        <w:tc>
          <w:tcPr>
            <w:tcW w:w="2264" w:type="dxa"/>
          </w:tcPr>
          <w:p w14:paraId="749DB27B" w14:textId="705C46B2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60D5094D" w14:textId="5ADC884C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67D2A91C" w14:textId="13ABCF71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6C5440" w14:paraId="7479D9F8" w14:textId="77777777" w:rsidTr="00BC5CA8">
        <w:trPr>
          <w:trHeight w:val="446"/>
        </w:trPr>
        <w:tc>
          <w:tcPr>
            <w:tcW w:w="2264" w:type="dxa"/>
          </w:tcPr>
          <w:p w14:paraId="0F7E7891" w14:textId="44AE2C46" w:rsidR="006C5440" w:rsidRDefault="006C5440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กันยายน 2566</w:t>
            </w:r>
          </w:p>
        </w:tc>
        <w:tc>
          <w:tcPr>
            <w:tcW w:w="2264" w:type="dxa"/>
          </w:tcPr>
          <w:p w14:paraId="01E40661" w14:textId="1F110EF5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23D57774" w14:textId="5965BE19" w:rsidR="006C5440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  <w:tc>
          <w:tcPr>
            <w:tcW w:w="2264" w:type="dxa"/>
          </w:tcPr>
          <w:p w14:paraId="4F546A2B" w14:textId="4141CAF6" w:rsidR="006C5440" w:rsidRDefault="008C35DB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/>
                <w:sz w:val="32"/>
                <w:szCs w:val="32"/>
              </w:rPr>
              <w:t>0</w:t>
            </w:r>
          </w:p>
        </w:tc>
      </w:tr>
      <w:tr w:rsidR="00085A49" w14:paraId="79511AF3" w14:textId="77777777" w:rsidTr="008C35DB">
        <w:trPr>
          <w:trHeight w:val="459"/>
        </w:trPr>
        <w:tc>
          <w:tcPr>
            <w:tcW w:w="2264" w:type="dxa"/>
            <w:shd w:val="clear" w:color="auto" w:fill="92D050"/>
          </w:tcPr>
          <w:p w14:paraId="14598A6E" w14:textId="23DD768E" w:rsidR="00085A49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264" w:type="dxa"/>
            <w:shd w:val="clear" w:color="auto" w:fill="92D050"/>
          </w:tcPr>
          <w:p w14:paraId="4A206631" w14:textId="6A5E4713" w:rsidR="00085A49" w:rsidRDefault="00627D67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</w:t>
            </w:r>
          </w:p>
        </w:tc>
        <w:tc>
          <w:tcPr>
            <w:tcW w:w="2264" w:type="dxa"/>
            <w:shd w:val="clear" w:color="auto" w:fill="92D050"/>
          </w:tcPr>
          <w:p w14:paraId="57FD4389" w14:textId="3618FBEE" w:rsidR="00085A49" w:rsidRDefault="00085A49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</w:t>
            </w:r>
          </w:p>
        </w:tc>
        <w:tc>
          <w:tcPr>
            <w:tcW w:w="2264" w:type="dxa"/>
            <w:shd w:val="clear" w:color="auto" w:fill="92D050"/>
          </w:tcPr>
          <w:p w14:paraId="2A14C187" w14:textId="613D1432" w:rsidR="00085A49" w:rsidRDefault="00627D67" w:rsidP="008C35DB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</w:t>
            </w:r>
          </w:p>
        </w:tc>
      </w:tr>
    </w:tbl>
    <w:p w14:paraId="0497CC7C" w14:textId="77777777" w:rsidR="006C5440" w:rsidRDefault="006C5440">
      <w:pPr>
        <w:rPr>
          <w:rFonts w:ascii="EucrosiaUPC" w:hAnsi="EucrosiaUPC" w:cs="EucrosiaUPC"/>
          <w:sz w:val="32"/>
          <w:szCs w:val="32"/>
        </w:rPr>
      </w:pPr>
    </w:p>
    <w:p w14:paraId="641469BC" w14:textId="07822324" w:rsidR="004348CA" w:rsidRDefault="00257FFA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หมายเหตุ </w:t>
      </w:r>
      <w:r>
        <w:rPr>
          <w:rFonts w:ascii="EucrosiaUPC" w:hAnsi="EucrosiaUPC" w:cs="EucrosiaUPC"/>
          <w:sz w:val="32"/>
          <w:szCs w:val="32"/>
        </w:rPr>
        <w:t xml:space="preserve">: </w:t>
      </w:r>
      <w:r>
        <w:rPr>
          <w:rFonts w:ascii="EucrosiaUPC" w:hAnsi="EucrosiaUPC" w:cs="EucrosiaUPC" w:hint="cs"/>
          <w:sz w:val="32"/>
          <w:szCs w:val="32"/>
          <w:cs/>
        </w:rPr>
        <w:t>แจ้งร้องเรียน ร้องทุกข์ ผ่านช่องทาง ณ สำนักงานเทศบาลตำบลมะกอกเหนือ</w:t>
      </w:r>
    </w:p>
    <w:p w14:paraId="2783E9E3" w14:textId="77777777" w:rsidR="000F060C" w:rsidRDefault="000F060C">
      <w:pPr>
        <w:rPr>
          <w:rFonts w:ascii="EucrosiaUPC" w:hAnsi="EucrosiaUPC" w:cs="EucrosiaUPC"/>
          <w:sz w:val="32"/>
          <w:szCs w:val="32"/>
        </w:rPr>
      </w:pPr>
    </w:p>
    <w:p w14:paraId="2DCD19FD" w14:textId="77777777" w:rsidR="000F060C" w:rsidRDefault="000F060C">
      <w:pPr>
        <w:rPr>
          <w:rFonts w:ascii="EucrosiaUPC" w:hAnsi="EucrosiaUPC" w:cs="EucrosiaUPC"/>
          <w:sz w:val="32"/>
          <w:szCs w:val="32"/>
        </w:rPr>
      </w:pPr>
    </w:p>
    <w:p w14:paraId="4FC6BF05" w14:textId="77777777" w:rsidR="00552703" w:rsidRDefault="00552703">
      <w:pPr>
        <w:rPr>
          <w:rFonts w:ascii="EucrosiaUPC" w:hAnsi="EucrosiaUPC" w:cs="EucrosiaUPC"/>
          <w:sz w:val="32"/>
          <w:szCs w:val="32"/>
        </w:rPr>
      </w:pPr>
    </w:p>
    <w:p w14:paraId="5293ADEF" w14:textId="77777777" w:rsidR="00552703" w:rsidRDefault="00552703">
      <w:pPr>
        <w:rPr>
          <w:rFonts w:ascii="EucrosiaUPC" w:hAnsi="EucrosiaUPC" w:cs="EucrosiaUPC"/>
          <w:sz w:val="32"/>
          <w:szCs w:val="32"/>
        </w:rPr>
      </w:pPr>
    </w:p>
    <w:p w14:paraId="289B95D0" w14:textId="77777777" w:rsidR="00552703" w:rsidRDefault="00552703">
      <w:pPr>
        <w:rPr>
          <w:rFonts w:ascii="EucrosiaUPC" w:hAnsi="EucrosiaUPC" w:cs="EucrosiaUPC"/>
          <w:sz w:val="32"/>
          <w:szCs w:val="32"/>
        </w:rPr>
      </w:pPr>
    </w:p>
    <w:p w14:paraId="6A2B1C44" w14:textId="58C2F3C6" w:rsidR="000F060C" w:rsidRDefault="000F060C" w:rsidP="000F060C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0EE605" wp14:editId="3AA77EC8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6109417" cy="9205415"/>
            <wp:effectExtent l="0" t="0" r="5715" b="0"/>
            <wp:wrapNone/>
            <wp:docPr id="667205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056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417" cy="920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A2713" w14:textId="7B46AD9B" w:rsidR="000F060C" w:rsidRDefault="000F060C">
      <w:pPr>
        <w:rPr>
          <w:rFonts w:ascii="EucrosiaUPC" w:hAnsi="EucrosiaUPC" w:cs="EucrosiaUPC"/>
          <w:sz w:val="32"/>
          <w:szCs w:val="32"/>
        </w:rPr>
      </w:pPr>
    </w:p>
    <w:p w14:paraId="355525D4" w14:textId="607C7814" w:rsidR="001E071E" w:rsidRDefault="00FF7C6C" w:rsidP="001E071E">
      <w:pPr>
        <w:pStyle w:val="a4"/>
      </w:pP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  <w:r>
        <w:rPr>
          <w:rFonts w:ascii="EucrosiaUPC" w:hAnsi="EucrosiaUPC" w:cs="EucrosiaUPC"/>
          <w:sz w:val="32"/>
          <w:szCs w:val="32"/>
        </w:rPr>
        <w:br/>
      </w:r>
    </w:p>
    <w:p w14:paraId="079AE81C" w14:textId="3E2CE27C" w:rsidR="00660466" w:rsidRDefault="00660466" w:rsidP="00660466">
      <w:pPr>
        <w:pStyle w:val="a4"/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EB42C6" wp14:editId="3C02225C">
            <wp:simplePos x="0" y="0"/>
            <wp:positionH relativeFrom="column">
              <wp:posOffset>-256032</wp:posOffset>
            </wp:positionH>
            <wp:positionV relativeFrom="paragraph">
              <wp:posOffset>168250</wp:posOffset>
            </wp:positionV>
            <wp:extent cx="6384925" cy="260421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64" cy="26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32E">
        <w:rPr>
          <w:rFonts w:hint="cs"/>
          <w:cs/>
        </w:rPr>
        <w:t xml:space="preserve">รายงานช่องทาง </w:t>
      </w:r>
      <w:r w:rsidR="0049632E">
        <w:t xml:space="preserve">online </w:t>
      </w:r>
      <w:r w:rsidR="0049632E">
        <w:rPr>
          <w:rFonts w:hint="cs"/>
          <w:cs/>
        </w:rPr>
        <w:t>(ไม่มีข้อมูลผู้ร้องเรียนในปีงบประมาณ 2566)</w:t>
      </w:r>
    </w:p>
    <w:p w14:paraId="100EE55C" w14:textId="6A4C487A" w:rsidR="004348CA" w:rsidRPr="003D2080" w:rsidRDefault="00660466">
      <w:pPr>
        <w:rPr>
          <w:rFonts w:ascii="EucrosiaUPC" w:hAnsi="EucrosiaUPC" w:cs="EucrosiaUPC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72C26" wp14:editId="3B634B1C">
            <wp:simplePos x="0" y="0"/>
            <wp:positionH relativeFrom="margin">
              <wp:posOffset>-95098</wp:posOffset>
            </wp:positionH>
            <wp:positionV relativeFrom="paragraph">
              <wp:posOffset>2998368</wp:posOffset>
            </wp:positionV>
            <wp:extent cx="5997709" cy="4081882"/>
            <wp:effectExtent l="0" t="0" r="3175" b="0"/>
            <wp:wrapNone/>
            <wp:docPr id="3295956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35" cy="408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8CA" w:rsidRPr="003D20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080"/>
    <w:rsid w:val="00085A49"/>
    <w:rsid w:val="000F060C"/>
    <w:rsid w:val="0018264F"/>
    <w:rsid w:val="001B05F2"/>
    <w:rsid w:val="001E071E"/>
    <w:rsid w:val="00257FFA"/>
    <w:rsid w:val="002A7E87"/>
    <w:rsid w:val="003D2080"/>
    <w:rsid w:val="004348CA"/>
    <w:rsid w:val="0049632E"/>
    <w:rsid w:val="00552703"/>
    <w:rsid w:val="005579D6"/>
    <w:rsid w:val="00627D67"/>
    <w:rsid w:val="00660466"/>
    <w:rsid w:val="00665D53"/>
    <w:rsid w:val="00682029"/>
    <w:rsid w:val="006C5440"/>
    <w:rsid w:val="00731018"/>
    <w:rsid w:val="00856A22"/>
    <w:rsid w:val="008C35DB"/>
    <w:rsid w:val="00AB65FB"/>
    <w:rsid w:val="00BC5CA8"/>
    <w:rsid w:val="00FC7C1B"/>
    <w:rsid w:val="00FF2C1C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52B4C"/>
  <w15:chartTrackingRefBased/>
  <w15:docId w15:val="{F4052B92-1D96-46D1-AC68-DEE4650F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B65F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5">
    <w:name w:val="No Spacing"/>
    <w:uiPriority w:val="1"/>
    <w:qFormat/>
    <w:rsid w:val="00AB65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</dc:creator>
  <cp:keywords/>
  <dc:description/>
  <cp:lastModifiedBy>Control</cp:lastModifiedBy>
  <cp:revision>29</cp:revision>
  <dcterms:created xsi:type="dcterms:W3CDTF">2024-04-18T03:50:00Z</dcterms:created>
  <dcterms:modified xsi:type="dcterms:W3CDTF">2024-04-18T06:19:00Z</dcterms:modified>
</cp:coreProperties>
</file>