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41" w:rsidRDefault="00365541" w:rsidP="00365541">
      <w:pPr>
        <w:jc w:val="center"/>
      </w:pPr>
    </w:p>
    <w:p w:rsidR="00365541" w:rsidRDefault="00365541" w:rsidP="003655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37C8EF9" wp14:editId="0C85D62E">
            <wp:simplePos x="0" y="0"/>
            <wp:positionH relativeFrom="column">
              <wp:posOffset>2058587</wp:posOffset>
            </wp:positionH>
            <wp:positionV relativeFrom="paragraph">
              <wp:posOffset>-649909</wp:posOffset>
            </wp:positionV>
            <wp:extent cx="1472565" cy="1609725"/>
            <wp:effectExtent l="0" t="0" r="0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541" w:rsidRDefault="00365541" w:rsidP="00365541">
      <w:pPr>
        <w:rPr>
          <w:rFonts w:ascii="TH SarabunIT๙" w:hAnsi="TH SarabunIT๙" w:cs="TH SarabunIT๙"/>
          <w:sz w:val="32"/>
          <w:szCs w:val="32"/>
        </w:rPr>
      </w:pPr>
    </w:p>
    <w:p w:rsidR="00365541" w:rsidRPr="007207BC" w:rsidRDefault="00365541" w:rsidP="00365541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๕๒๕๐๑</w:t>
      </w:r>
      <w:r w:rsidRPr="007207BC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ว008</w:t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สำนักงานเทศบาลตำบลมะกอกเหนือ</w:t>
      </w:r>
    </w:p>
    <w:p w:rsidR="00365541" w:rsidRPr="007207BC" w:rsidRDefault="00365541" w:rsidP="00365541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ถนนควนขนุน</w:t>
      </w:r>
      <w:r w:rsidRPr="007207BC">
        <w:rPr>
          <w:rFonts w:ascii="TH SarabunIT๙" w:hAnsi="TH SarabunIT๙" w:cs="TH SarabunIT๙"/>
          <w:sz w:val="32"/>
          <w:szCs w:val="32"/>
        </w:rPr>
        <w:t>–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ทะเลน้อย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</w:t>
      </w:r>
      <w:bookmarkStart w:id="0" w:name="_GoBack"/>
      <w:bookmarkEnd w:id="0"/>
      <w:r w:rsidRPr="007207BC">
        <w:rPr>
          <w:rFonts w:ascii="TH SarabunIT๙" w:hAnsi="TH SarabunIT๙" w:cs="TH SarabunIT๙"/>
          <w:sz w:val="32"/>
          <w:szCs w:val="32"/>
          <w:cs/>
        </w:rPr>
        <w:t>ท</w:t>
      </w:r>
      <w:proofErr w:type="spellEnd"/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๙๓๑๕๐</w:t>
      </w:r>
    </w:p>
    <w:p w:rsidR="00365541" w:rsidRPr="007207BC" w:rsidRDefault="00365541" w:rsidP="0036554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19  สิงหาคม   ๒๕๕๙</w:t>
      </w:r>
    </w:p>
    <w:p w:rsidR="00365541" w:rsidRPr="007207BC" w:rsidRDefault="00365541" w:rsidP="0036554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เรื่อง   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เชิญประชุมสภาเทศบาล  สมัยสามัญ สมัยที่  3  ครั้งที่  1  ประจำปี  ๒๕๕๙  </w:t>
      </w:r>
    </w:p>
    <w:p w:rsidR="00365541" w:rsidRDefault="00365541" w:rsidP="00365541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207B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65541" w:rsidRDefault="00365541" w:rsidP="0036554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ฉบับ</w:t>
      </w:r>
    </w:p>
    <w:p w:rsidR="00365541" w:rsidRDefault="00365541" w:rsidP="003655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365541" w:rsidRDefault="00365541" w:rsidP="0036554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3. ญัตติพิจารณาร่างเทศบัญญัติงบประมาณรายจ่ายประจำปีงบประมาณ พ.ศ.2560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วาระที่  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365541" w:rsidRDefault="00365541" w:rsidP="00365541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3. ญัตติขออนุมัติโอนเงินงบประมาณรายจ่าย  ประจำปีงบประมาณ พ.ศ.2559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65541" w:rsidRDefault="00365541" w:rsidP="00365541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(กองการประปา)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ชุด</w:t>
      </w:r>
    </w:p>
    <w:p w:rsidR="00365541" w:rsidRDefault="00365541" w:rsidP="00365541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4. ญัตติขออนุมัติโอนเงินงบประมาณรายจ่าย  ประจำปีงบประมาณ พ.ศ.2559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65541" w:rsidRDefault="00365541" w:rsidP="00365541">
      <w:pPr>
        <w:ind w:left="1560" w:hanging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(กองสาธารณสุขฯ)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ชุด</w:t>
      </w:r>
    </w:p>
    <w:p w:rsidR="00365541" w:rsidRDefault="00365541" w:rsidP="00365541">
      <w:pPr>
        <w:ind w:left="1560" w:hanging="8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ญัตติขอความเห็นชอบให้บริษัท  ซีพี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เอฟ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(ประเทศไทย)จำกัด(มหาชน)ปรับปรุงต่อเติมอาคาร      โรงชำแหละสุกร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ชุด</w:t>
      </w:r>
    </w:p>
    <w:p w:rsidR="00365541" w:rsidRDefault="00365541" w:rsidP="00365541">
      <w:pPr>
        <w:spacing w:before="1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ตามมติที่ประชุมสภาเทศบาลตำบลมะกอกเหนือสมัยสามัญ  สมัยแรก  ครั้งที่  ๑  เมื่อวันที่         ๑๕  กุมภาพันธ์  ๒๕๕๙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มีมติกำหนดสมัยประชุมสภาเทศบาล  สมัยสามัญ  สมัยที่  3  ประจำปี พ.ศ.   ๒๕๕๙  ตั้งแต่วันที่  15  สิงหาคม 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13  กันยายน  2559   นั้น </w:t>
      </w:r>
    </w:p>
    <w:p w:rsidR="00365541" w:rsidRPr="00FA0EF9" w:rsidRDefault="00365541" w:rsidP="00365541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ในการนี้  จึงขอเชิญท่านเข้าร่วมประชุมสภาเทศบาลตำบลมะกอกเหนือ  สมัยสามัญ        สมัยที่  3  ครั้งที่ 1 ประจำปี พ.ศ.๒๕๕๙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ศุกร์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26  สิงหาคม   ๒๕๕๙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09.30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ณ ห้องประชุมเทศบาลตำบลมะกอกเหนือ</w:t>
      </w:r>
    </w:p>
    <w:p w:rsidR="00365541" w:rsidRDefault="00365541" w:rsidP="00365541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ทราบและเข้าร่วมประชุมตามวัน  เวลา  และสถานที่ดังกล่าว</w:t>
      </w:r>
    </w:p>
    <w:p w:rsidR="00365541" w:rsidRPr="007207BC" w:rsidRDefault="00365541" w:rsidP="0036554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05764F99" wp14:editId="26D84C7E">
            <wp:simplePos x="0" y="0"/>
            <wp:positionH relativeFrom="column">
              <wp:posOffset>2827351</wp:posOffset>
            </wp:positionH>
            <wp:positionV relativeFrom="paragraph">
              <wp:posOffset>297180</wp:posOffset>
            </wp:positionV>
            <wp:extent cx="874395" cy="902970"/>
            <wp:effectExtent l="0" t="0" r="1905" b="0"/>
            <wp:wrapNone/>
            <wp:docPr id="4" name="รูปภาพ 4" descr="C:\Users\เทศบาลตำบลมะกอกเหนือ\Desktop\thumbnail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เทศบาลตำบลมะกอกเหนือ\Desktop\thumbnail_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BC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65541" w:rsidRPr="007207BC" w:rsidRDefault="00365541" w:rsidP="00365541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65541" w:rsidRPr="007207BC" w:rsidRDefault="00365541" w:rsidP="00365541">
      <w:pPr>
        <w:tabs>
          <w:tab w:val="left" w:pos="4560"/>
        </w:tabs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65541" w:rsidRDefault="00365541" w:rsidP="00365541">
      <w:pPr>
        <w:ind w:left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365541" w:rsidRPr="007207BC" w:rsidRDefault="00365541" w:rsidP="0036554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207B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7207BC">
        <w:rPr>
          <w:rFonts w:ascii="TH SarabunIT๙" w:hAnsi="TH SarabunIT๙" w:cs="TH SarabunIT๙"/>
          <w:sz w:val="32"/>
          <w:szCs w:val="32"/>
          <w:cs/>
        </w:rPr>
        <w:t>)</w:t>
      </w:r>
    </w:p>
    <w:p w:rsidR="00365541" w:rsidRPr="007207BC" w:rsidRDefault="00365541" w:rsidP="00365541">
      <w:pPr>
        <w:tabs>
          <w:tab w:val="left" w:pos="4560"/>
        </w:tabs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</w:p>
    <w:p w:rsidR="00365541" w:rsidRPr="000835F8" w:rsidRDefault="00365541" w:rsidP="00365541">
      <w:pPr>
        <w:pStyle w:val="1"/>
        <w:rPr>
          <w:rFonts w:ascii="TH SarabunIT๙" w:hAnsi="TH SarabunIT๙" w:cs="TH SarabunIT๙"/>
        </w:rPr>
      </w:pPr>
      <w:r w:rsidRPr="000835F8">
        <w:rPr>
          <w:rFonts w:ascii="TH SarabunIT๙" w:hAnsi="TH SarabunIT๙" w:cs="TH SarabunIT๙"/>
          <w:cs/>
        </w:rPr>
        <w:t>สำนักปลัดเทศบาล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365541" w:rsidRPr="000835F8" w:rsidRDefault="00365541" w:rsidP="00365541">
      <w:pPr>
        <w:rPr>
          <w:rFonts w:ascii="TH SarabunIT๙" w:hAnsi="TH SarabunIT๙" w:cs="TH SarabunIT๙"/>
          <w:sz w:val="32"/>
          <w:szCs w:val="32"/>
          <w:cs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</w:p>
    <w:p w:rsidR="00365541" w:rsidRPr="000835F8" w:rsidRDefault="00365541" w:rsidP="00365541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083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๒๒๙๑</w:t>
      </w:r>
    </w:p>
    <w:p w:rsidR="00365541" w:rsidRPr="007207BC" w:rsidRDefault="00365541" w:rsidP="00365541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0835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๒๒๙๒</w:t>
      </w:r>
    </w:p>
    <w:p w:rsidR="00365541" w:rsidRDefault="00365541" w:rsidP="00365541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</w:rPr>
        <w:t>Website</w:t>
      </w:r>
      <w:r w:rsidRPr="007207BC">
        <w:rPr>
          <w:rFonts w:ascii="TH SarabunIT๙" w:hAnsi="TH SarabunIT๙" w:cs="TH SarabunIT๙"/>
          <w:sz w:val="32"/>
          <w:szCs w:val="32"/>
          <w:cs/>
        </w:rPr>
        <w:t>:</w:t>
      </w:r>
      <w:r w:rsidRPr="007207BC">
        <w:rPr>
          <w:rFonts w:ascii="TH SarabunIT๙" w:hAnsi="TH SarabunIT๙" w:cs="TH SarabunIT๙"/>
          <w:sz w:val="32"/>
          <w:szCs w:val="32"/>
        </w:rPr>
        <w:t xml:space="preserve"> 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7207BC">
          <w:rPr>
            <w:rStyle w:val="a3"/>
            <w:rFonts w:ascii="TH SarabunIT๙" w:hAnsi="TH SarabunIT๙" w:cs="TH SarabunIT๙"/>
          </w:rPr>
          <w:t>WWW.MAKOKNUACITY.GO.TH</w:t>
        </w:r>
      </w:hyperlink>
    </w:p>
    <w:p w:rsidR="00365541" w:rsidRDefault="00365541" w:rsidP="00365541">
      <w:pPr>
        <w:jc w:val="center"/>
      </w:pPr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CF535B" w:rsidRPr="00365541" w:rsidRDefault="00CF535B" w:rsidP="00365541"/>
    <w:sectPr w:rsidR="00CF535B" w:rsidRPr="00365541" w:rsidSect="00365541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1E"/>
    <w:rsid w:val="00365541"/>
    <w:rsid w:val="00C1401E"/>
    <w:rsid w:val="00C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1401E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01E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C14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1401E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01E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C1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OKNUACITY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เทศบาลตำบลมะกอกเหนือ</dc:creator>
  <cp:lastModifiedBy>เทศบาลตำบลมะกอกเหนือ</cp:lastModifiedBy>
  <cp:revision>2</cp:revision>
  <dcterms:created xsi:type="dcterms:W3CDTF">2017-06-09T04:22:00Z</dcterms:created>
  <dcterms:modified xsi:type="dcterms:W3CDTF">2017-06-09T04:22:00Z</dcterms:modified>
</cp:coreProperties>
</file>