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AC" w:rsidRDefault="006947AC">
      <w:pPr>
        <w:rPr>
          <w:rFonts w:hint="cs"/>
        </w:rPr>
      </w:pPr>
    </w:p>
    <w:p w:rsidR="006947AC" w:rsidRDefault="006947AC">
      <w:pPr>
        <w:rPr>
          <w:rFonts w:hint="cs"/>
        </w:rPr>
      </w:pPr>
      <w:r w:rsidRPr="006947AC">
        <w:rPr>
          <w:rFonts w:cs="Cordia New"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2340831</wp:posOffset>
            </wp:positionH>
            <wp:positionV relativeFrom="paragraph">
              <wp:posOffset>-1007027</wp:posOffset>
            </wp:positionV>
            <wp:extent cx="1153933" cy="1256306"/>
            <wp:effectExtent l="19050" t="0" r="3976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074" cy="1256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01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10"/>
      </w:tblGrid>
      <w:tr w:rsidR="006947AC" w:rsidRPr="006947AC" w:rsidTr="006947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47AC" w:rsidRPr="006947AC" w:rsidRDefault="006947AC" w:rsidP="006947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18"/>
                <w:szCs w:val="18"/>
              </w:rPr>
            </w:pPr>
            <w:r w:rsidRPr="006947A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ประกาศ</w:t>
            </w:r>
            <w:r w:rsidRPr="006947AC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เทศบาลตำบลมะกอกเหนือ</w:t>
            </w:r>
            <w:r w:rsidRPr="006947AC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br/>
            </w:r>
            <w:r w:rsidRPr="006947A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เรื่อง</w:t>
            </w:r>
            <w:r w:rsidRPr="006947A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6947A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ประกาศรายชื่อผู้ชนะการเสนอราคา</w:t>
            </w:r>
            <w:r w:rsidRPr="006947AC">
              <w:rPr>
                <w:rFonts w:ascii="Angsana New" w:eastAsia="Times New Roman" w:hAnsi="Angsana New" w:cs="Angsana New"/>
                <w:color w:val="000000"/>
                <w:sz w:val="18"/>
                <w:szCs w:val="18"/>
              </w:rPr>
              <w:br/>
              <w:t> </w:t>
            </w:r>
          </w:p>
        </w:tc>
      </w:tr>
      <w:tr w:rsidR="006947AC" w:rsidRPr="006947AC" w:rsidTr="006947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47AC" w:rsidRPr="006947AC" w:rsidRDefault="006947AC" w:rsidP="006947AC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947A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</w:t>
            </w:r>
            <w:r w:rsidRPr="006947A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ตามประกาศ</w:t>
            </w:r>
            <w:r w:rsidRPr="006947A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947A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6947A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947A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6947A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947A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สอบราคาจ้างเหมาติดตั้งระบบผลิตน้ำประปาดื่มได้</w:t>
            </w:r>
            <w:r w:rsidRPr="006947A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947A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6947A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947A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๗ มกราคม</w:t>
            </w:r>
            <w:r w:rsidRPr="006947AC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Pr="006947A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๒๕๕๘</w:t>
            </w:r>
            <w:r w:rsidRPr="006947A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947A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ซึ่งมีผู้ได้รับคัดเลือกให้เป็นผู้เสนอราคาจำนวน</w:t>
            </w:r>
            <w:r w:rsidRPr="006947A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947A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</w:t>
            </w:r>
            <w:r w:rsidRPr="006947A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947A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รายนั้น</w:t>
            </w:r>
            <w:r w:rsidRPr="006947A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            </w:t>
            </w:r>
            <w:r w:rsidRPr="006947A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ผลปรากฏว่า</w:t>
            </w:r>
            <w:r w:rsidRPr="006947A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6947A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มีผู้ที่เสนอราคาที่ดีที่สุด ดังนี้</w:t>
            </w:r>
            <w:r w:rsidRPr="006947A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                            </w:t>
            </w:r>
            <w:r w:rsidRPr="006947A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05pt;height:18.15pt" o:ole="">
                  <v:imagedata r:id="rId5" o:title=""/>
                </v:shape>
                <w:control r:id="rId6" w:name="DefaultOcxName" w:shapeid="_x0000_i1030"/>
              </w:object>
            </w:r>
            <w:r w:rsidRPr="006947A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เป็นราคาที่รวม</w:t>
            </w:r>
            <w:r w:rsidRPr="006947A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VAT             </w:t>
            </w:r>
            <w:r w:rsidRPr="006947A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object w:dxaOrig="1440" w:dyaOrig="1440">
                <v:shape id="_x0000_i1029" type="#_x0000_t75" style="width:20.05pt;height:18.15pt" o:ole="">
                  <v:imagedata r:id="rId7" o:title=""/>
                </v:shape>
                <w:control r:id="rId8" w:name="DefaultOcxName1" w:shapeid="_x0000_i1029"/>
              </w:object>
            </w:r>
            <w:r w:rsidRPr="006947A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947A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เป็นราคาที่ไม่รวม</w:t>
            </w:r>
            <w:r w:rsidRPr="006947A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VAT</w:t>
            </w:r>
          </w:p>
        </w:tc>
      </w:tr>
      <w:tr w:rsidR="006947AC" w:rsidRPr="006947AC" w:rsidTr="006947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47AC" w:rsidRPr="006947AC" w:rsidRDefault="006947AC" w:rsidP="006947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947A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6947AC" w:rsidRPr="006947AC" w:rsidTr="006947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00"/>
              <w:gridCol w:w="3600"/>
              <w:gridCol w:w="2700"/>
            </w:tblGrid>
            <w:tr w:rsidR="006947AC" w:rsidRPr="006947AC">
              <w:trPr>
                <w:tblCellSpacing w:w="0" w:type="dxa"/>
                <w:jc w:val="center"/>
              </w:trPr>
              <w:tc>
                <w:tcPr>
                  <w:tcW w:w="1500" w:type="pct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947AC" w:rsidRPr="006947AC" w:rsidRDefault="006947AC" w:rsidP="006947AC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6947AC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รายการที่พิจารณา</w:t>
                  </w:r>
                </w:p>
              </w:tc>
              <w:tc>
                <w:tcPr>
                  <w:tcW w:w="2000" w:type="pct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947AC" w:rsidRPr="006947AC" w:rsidRDefault="006947AC" w:rsidP="006947AC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6947AC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ผู้เสนอราคาดีที่สุด</w:t>
                  </w:r>
                </w:p>
              </w:tc>
              <w:tc>
                <w:tcPr>
                  <w:tcW w:w="1500" w:type="pct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6947AC" w:rsidRPr="006947AC" w:rsidRDefault="006947AC" w:rsidP="006947AC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6947AC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ราคาที่เสนอ</w:t>
                  </w:r>
                </w:p>
              </w:tc>
            </w:tr>
            <w:tr w:rsidR="006947AC" w:rsidRPr="006947A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right w:val="single" w:sz="4" w:space="0" w:color="000000"/>
                  </w:tcBorders>
                  <w:vAlign w:val="center"/>
                  <w:hideMark/>
                </w:tcPr>
                <w:p w:rsidR="006947AC" w:rsidRPr="006947AC" w:rsidRDefault="006947AC" w:rsidP="00F302EE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</w:pPr>
                  <w:r w:rsidRPr="006947AC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 </w:t>
                  </w:r>
                  <w:r w:rsidR="00F302EE">
                    <w:rPr>
                      <w:rFonts w:ascii="Angsana New" w:eastAsia="Times New Roman" w:hAnsi="Angsana New" w:cs="Angsana New" w:hint="cs"/>
                      <w:color w:val="660066"/>
                      <w:sz w:val="32"/>
                      <w:szCs w:val="32"/>
                      <w:cs/>
                    </w:rPr>
                    <w:t xml:space="preserve">ติดตั้งระบบผลิตน้ำประปาดื่มได้เทศบาลตำบลมะกอกเหนือ  </w:t>
                  </w:r>
                </w:p>
              </w:tc>
              <w:tc>
                <w:tcPr>
                  <w:tcW w:w="0" w:type="auto"/>
                  <w:tcBorders>
                    <w:right w:val="single" w:sz="4" w:space="0" w:color="000000"/>
                  </w:tcBorders>
                  <w:vAlign w:val="center"/>
                  <w:hideMark/>
                </w:tcPr>
                <w:p w:rsidR="006947AC" w:rsidRPr="006947AC" w:rsidRDefault="006947AC" w:rsidP="00217458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</w:pPr>
                  <w:r w:rsidRPr="006947AC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 </w:t>
                  </w:r>
                  <w:r w:rsidRPr="006947AC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ห้าง</w:t>
                  </w:r>
                  <w:r w:rsidR="00217458">
                    <w:rPr>
                      <w:rFonts w:ascii="Angsana New" w:eastAsia="Times New Roman" w:hAnsi="Angsana New" w:cs="Angsana New" w:hint="cs"/>
                      <w:color w:val="660066"/>
                      <w:sz w:val="32"/>
                      <w:szCs w:val="32"/>
                      <w:cs/>
                    </w:rPr>
                    <w:t>หุ้น</w:t>
                  </w:r>
                  <w:r w:rsidRPr="006947AC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ส่วนสามัญ ส.พัทลุง เคมีภัณฑ์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7AC" w:rsidRPr="006947AC" w:rsidRDefault="006947AC" w:rsidP="006947AC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</w:pPr>
                  <w:r w:rsidRPr="006947AC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6947AC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,</w:t>
                  </w:r>
                  <w:r w:rsidRPr="006947AC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๐๖๘</w:t>
                  </w:r>
                  <w:r w:rsidRPr="006947AC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,</w:t>
                  </w:r>
                  <w:r w:rsidRPr="006947AC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๐๐๐.๐๐</w:t>
                  </w:r>
                  <w:r w:rsidRPr="006947AC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  </w:t>
                  </w:r>
                </w:p>
              </w:tc>
            </w:tr>
          </w:tbl>
          <w:p w:rsidR="006947AC" w:rsidRPr="006947AC" w:rsidRDefault="006947AC" w:rsidP="006947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6947AC" w:rsidRPr="006947AC" w:rsidTr="006947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01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10"/>
            </w:tblGrid>
            <w:tr w:rsidR="00F302EE" w:rsidRPr="002D0FFB" w:rsidTr="003160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302EE" w:rsidRPr="002D0FFB" w:rsidRDefault="006947AC" w:rsidP="00F302EE">
                  <w:pPr>
                    <w:spacing w:after="32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6947AC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br/>
                  </w:r>
                  <w:r w:rsidR="00F302EE">
                    <w:rPr>
                      <w:rFonts w:ascii="Angsana New" w:eastAsia="Times New Roman" w:hAnsi="Angsana New" w:cs="Angsana New"/>
                      <w:noProof/>
                      <w:color w:val="000000"/>
                      <w:sz w:val="32"/>
                      <w:szCs w:val="32"/>
                    </w:rPr>
                    <w:drawing>
                      <wp:anchor distT="0" distB="0" distL="114300" distR="114300" simplePos="0" relativeHeight="251661312" behindDoc="1" locked="0" layoutInCell="1" allowOverlap="1">
                        <wp:simplePos x="0" y="0"/>
                        <wp:positionH relativeFrom="column">
                          <wp:posOffset>2228850</wp:posOffset>
                        </wp:positionH>
                        <wp:positionV relativeFrom="paragraph">
                          <wp:posOffset>664210</wp:posOffset>
                        </wp:positionV>
                        <wp:extent cx="1133475" cy="628015"/>
                        <wp:effectExtent l="19050" t="0" r="9525" b="0"/>
                        <wp:wrapTight wrapText="bothSides">
                          <wp:wrapPolygon edited="0">
                            <wp:start x="-363" y="0"/>
                            <wp:lineTo x="-363" y="20967"/>
                            <wp:lineTo x="21782" y="20967"/>
                            <wp:lineTo x="21782" y="0"/>
                            <wp:lineTo x="-363" y="0"/>
                          </wp:wrapPolygon>
                        </wp:wrapTight>
                        <wp:docPr id="7" name="Picture 2" descr="ลายเซ็นนายกเคี้ย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ลายเซ็นนายกเคี้ยง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6280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F302EE" w:rsidRPr="002D0FF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ประกาศ ณ</w:t>
                  </w:r>
                  <w:r w:rsidR="00F302EE" w:rsidRPr="002D0FF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 </w:t>
                  </w:r>
                  <w:r w:rsidR="00F302EE" w:rsidRPr="002D0FF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 xml:space="preserve">วันที่ </w:t>
                  </w:r>
                  <w:r w:rsidR="00F302EE">
                    <w:rPr>
                      <w:rFonts w:ascii="Angsana New" w:eastAsia="Times New Roman" w:hAnsi="Angsana New" w:cs="Angsana New" w:hint="cs"/>
                      <w:color w:val="660066"/>
                      <w:sz w:val="32"/>
                      <w:szCs w:val="32"/>
                      <w:cs/>
                    </w:rPr>
                    <w:t xml:space="preserve"> ๒๖  มกราคม </w:t>
                  </w:r>
                  <w:r w:rsidR="00F302EE" w:rsidRPr="002D0FF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 xml:space="preserve"> พ.ศ. ๒๕๕๘</w:t>
                  </w:r>
                </w:p>
              </w:tc>
            </w:tr>
          </w:tbl>
          <w:p w:rsidR="00F302EE" w:rsidRDefault="00F302EE" w:rsidP="00F302EE">
            <w:pPr>
              <w:spacing w:before="240" w:after="0" w:line="240" w:lineRule="auto"/>
              <w:ind w:left="1440" w:firstLine="720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                   (นายรนชัย  ตั้งพูนผลวิวัฒน์)</w:t>
            </w:r>
          </w:p>
          <w:p w:rsidR="00F302EE" w:rsidRDefault="00F302EE" w:rsidP="00F302EE">
            <w:pPr>
              <w:jc w:val="center"/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นายกเทศมนตรีตำบลมะกอกเหนือ</w:t>
            </w:r>
          </w:p>
          <w:p w:rsidR="006947AC" w:rsidRPr="006947AC" w:rsidRDefault="006947AC" w:rsidP="00F302EE">
            <w:pPr>
              <w:spacing w:after="32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6947AC" w:rsidRPr="006947AC" w:rsidTr="006947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383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83"/>
            </w:tblGrid>
            <w:tr w:rsidR="006947AC" w:rsidRPr="006947A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47AC" w:rsidRPr="006947AC" w:rsidRDefault="006947AC" w:rsidP="006947AC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 w:hint="cs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6947AC" w:rsidRPr="006947A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47AC" w:rsidRPr="006947AC" w:rsidRDefault="006947AC" w:rsidP="006947AC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6947AC" w:rsidRPr="006947AC" w:rsidRDefault="006947AC" w:rsidP="006947A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9A5FAC" w:rsidRDefault="009A5FAC">
      <w:pPr>
        <w:rPr>
          <w:rFonts w:hint="cs"/>
        </w:rPr>
      </w:pPr>
    </w:p>
    <w:sectPr w:rsidR="009A5FAC" w:rsidSect="009A5F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6947AC"/>
    <w:rsid w:val="00217458"/>
    <w:rsid w:val="006947AC"/>
    <w:rsid w:val="009A5FAC"/>
    <w:rsid w:val="00F3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2015-11-12T07:54:00Z</dcterms:created>
  <dcterms:modified xsi:type="dcterms:W3CDTF">2015-11-12T08:23:00Z</dcterms:modified>
</cp:coreProperties>
</file>